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A8" w:rsidRDefault="00EB7BA8"/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jc w:val="center"/>
        <w:rPr>
          <w:b/>
        </w:rPr>
      </w:pPr>
    </w:p>
    <w:p w:rsidR="00EB7BA8" w:rsidRDefault="00EB7BA8" w:rsidP="00EB7BA8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60744" wp14:editId="27B17E77">
            <wp:extent cx="461010" cy="564515"/>
            <wp:effectExtent l="0" t="0" r="0" b="698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A8" w:rsidRDefault="00EB7BA8" w:rsidP="00EB7BA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EB7BA8" w:rsidRDefault="00EB7BA8" w:rsidP="00EB7BA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EB7BA8" w:rsidRDefault="00EB7BA8" w:rsidP="00EB7BA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EB7BA8" w:rsidRDefault="00EB7BA8" w:rsidP="00EB7BA8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D6F00" wp14:editId="38A82FB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B7BA8" w:rsidRDefault="00EB7BA8" w:rsidP="00EB7BA8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EB7BA8" w:rsidRDefault="00EB7BA8" w:rsidP="00EB7BA8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B7BA8" w:rsidRDefault="00EB7BA8" w:rsidP="00EB7BA8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4446A5">
        <w:rPr>
          <w:rFonts w:eastAsia="Times New Roman" w:cs="Times New Roman"/>
          <w:szCs w:val="24"/>
          <w:lang w:eastAsia="ru-RU"/>
        </w:rPr>
        <w:t>10.08.2021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№ </w:t>
      </w:r>
      <w:r w:rsidR="004446A5">
        <w:rPr>
          <w:rFonts w:eastAsia="Times New Roman" w:cs="Times New Roman"/>
          <w:szCs w:val="24"/>
          <w:lang w:eastAsia="ru-RU"/>
        </w:rPr>
        <w:t>162</w:t>
      </w:r>
    </w:p>
    <w:p w:rsidR="00EB7BA8" w:rsidRDefault="00EB7BA8" w:rsidP="00EB7BA8">
      <w:pPr>
        <w:jc w:val="center"/>
        <w:rPr>
          <w:rFonts w:eastAsia="Times New Roman" w:cs="Times New Roman"/>
          <w:szCs w:val="24"/>
          <w:lang w:eastAsia="ru-RU"/>
        </w:rPr>
      </w:pPr>
    </w:p>
    <w:p w:rsidR="00EB7BA8" w:rsidRDefault="00EB7BA8" w:rsidP="00EB7BA8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>
        <w:rPr>
          <w:rFonts w:cs="Times New Roman"/>
          <w:b/>
          <w:szCs w:val="28"/>
        </w:rPr>
        <w:t xml:space="preserve">проведении </w:t>
      </w:r>
      <w:proofErr w:type="gramStart"/>
      <w:r>
        <w:rPr>
          <w:rFonts w:cs="Times New Roman"/>
          <w:b/>
          <w:szCs w:val="28"/>
        </w:rPr>
        <w:t>муниципального</w:t>
      </w:r>
      <w:proofErr w:type="gramEnd"/>
      <w:r>
        <w:rPr>
          <w:rFonts w:cs="Times New Roman"/>
          <w:b/>
          <w:szCs w:val="28"/>
        </w:rPr>
        <w:t xml:space="preserve">  дистанционного образовательного </w:t>
      </w:r>
    </w:p>
    <w:p w:rsidR="00EB7BA8" w:rsidRDefault="00EB7BA8" w:rsidP="00EB7BA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медиа - форума «Лидер. Горизонт событий»</w:t>
      </w:r>
    </w:p>
    <w:p w:rsidR="00EB7BA8" w:rsidRDefault="00EB7BA8" w:rsidP="00EB7BA8">
      <w:pPr>
        <w:jc w:val="center"/>
        <w:rPr>
          <w:rFonts w:cs="Times New Roman"/>
          <w:b/>
          <w:szCs w:val="28"/>
        </w:rPr>
      </w:pPr>
    </w:p>
    <w:p w:rsidR="00EB7BA8" w:rsidRDefault="00EB7BA8" w:rsidP="00EB7BA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B7BA8" w:rsidRDefault="00EB7BA8" w:rsidP="00EB7BA8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и в целях развития творческих способностей, организации отдыха учащихся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EB7BA8" w:rsidRPr="008C24C2" w:rsidRDefault="00EB7BA8" w:rsidP="00EB7BA8">
      <w:pPr>
        <w:shd w:val="clear" w:color="auto" w:fill="FFFFFF"/>
        <w:ind w:firstLine="709"/>
        <w:jc w:val="both"/>
        <w:rPr>
          <w:rStyle w:val="s1"/>
        </w:rPr>
      </w:pPr>
      <w:r w:rsidRPr="008C24C2">
        <w:rPr>
          <w:rFonts w:eastAsia="Times New Roman" w:cs="Times New Roman"/>
          <w:szCs w:val="28"/>
          <w:lang w:eastAsia="ru-RU"/>
        </w:rPr>
        <w:t>1.</w:t>
      </w:r>
      <w:r w:rsidRPr="008C24C2">
        <w:rPr>
          <w:rFonts w:eastAsia="Times New Roman" w:cs="Times New Roman"/>
          <w:szCs w:val="28"/>
          <w:lang w:eastAsia="ru-RU"/>
        </w:rPr>
        <w:tab/>
        <w:t xml:space="preserve">Провести </w:t>
      </w:r>
      <w:r>
        <w:rPr>
          <w:rFonts w:eastAsia="Times New Roman" w:cs="Times New Roman"/>
          <w:szCs w:val="28"/>
          <w:lang w:eastAsia="ru-RU"/>
        </w:rPr>
        <w:t>18-19</w:t>
      </w:r>
      <w:r>
        <w:rPr>
          <w:rFonts w:eastAsia="Times New Roman" w:cs="Times New Roman"/>
          <w:szCs w:val="28"/>
          <w:lang w:eastAsia="ru-RU"/>
        </w:rPr>
        <w:t xml:space="preserve"> августа </w:t>
      </w:r>
      <w:r w:rsidRPr="008C24C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1</w:t>
      </w:r>
      <w:r w:rsidRPr="008C24C2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>муниципальный дистанционный образовательный медиа-форум «Лидер. Горизонт событий»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EB7BA8" w:rsidRPr="008C24C2" w:rsidRDefault="00EB7BA8" w:rsidP="00EB7BA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2. Утвердить Положение о проведении </w:t>
      </w:r>
      <w:proofErr w:type="gramStart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муниципального</w:t>
      </w:r>
      <w:proofErr w:type="gramEnd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дистанционного образовательного медиа-форума «Лидер. Горизонт событий» </w:t>
      </w: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 (прилагается).</w:t>
      </w:r>
    </w:p>
    <w:p w:rsidR="00EB7BA8" w:rsidRPr="008C24C2" w:rsidRDefault="00EB7BA8" w:rsidP="00EB7BA8">
      <w:pPr>
        <w:tabs>
          <w:tab w:val="left" w:pos="1100"/>
        </w:tabs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8C24C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EB7BA8" w:rsidRDefault="00EB7BA8" w:rsidP="00EB7BA8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EB7BA8" w:rsidRDefault="00EB7BA8" w:rsidP="00EB7BA8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EB7BA8" w:rsidRDefault="00EB7BA8" w:rsidP="00EB7BA8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EB7BA8" w:rsidRDefault="00EB7BA8" w:rsidP="00EB7BA8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EB7BA8" w:rsidRDefault="00EB7BA8" w:rsidP="00EB7BA8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EB7BA8" w:rsidRDefault="00EB7BA8" w:rsidP="00EB7BA8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EB7BA8" w:rsidRDefault="00EB7BA8" w:rsidP="00EB7BA8">
      <w:pPr>
        <w:rPr>
          <w:rFonts w:eastAsia="Times New Roman" w:cs="Times New Roman"/>
          <w:b/>
          <w:szCs w:val="28"/>
          <w:lang w:eastAsia="ru-RU"/>
        </w:rPr>
      </w:pPr>
    </w:p>
    <w:p w:rsidR="00EB7BA8" w:rsidRDefault="00EB7BA8" w:rsidP="00EB7BA8">
      <w:pPr>
        <w:rPr>
          <w:rFonts w:eastAsia="Times New Roman" w:cs="Times New Roman"/>
          <w:b/>
          <w:szCs w:val="28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 w:rsidP="00EB7BA8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7BA8" w:rsidRDefault="00EB7BA8"/>
    <w:p w:rsidR="00EB7BA8" w:rsidRDefault="00EB7BA8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2F7" w:rsidTr="005172F7">
        <w:tc>
          <w:tcPr>
            <w:tcW w:w="4785" w:type="dxa"/>
          </w:tcPr>
          <w:p w:rsidR="005172F7" w:rsidRDefault="005172F7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786" w:type="dxa"/>
            <w:hideMark/>
          </w:tcPr>
          <w:p w:rsidR="005172F7" w:rsidRDefault="005172F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Приложение 1</w:t>
            </w:r>
          </w:p>
          <w:p w:rsidR="005172F7" w:rsidRDefault="005172F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 распоряжению Администрации Шуйского муниципального района</w:t>
            </w:r>
          </w:p>
          <w:p w:rsidR="005172F7" w:rsidRDefault="005172F7" w:rsidP="004446A5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от </w:t>
            </w:r>
            <w:r w:rsidR="004446A5">
              <w:rPr>
                <w:rFonts w:eastAsia="Times New Roman"/>
                <w:szCs w:val="28"/>
              </w:rPr>
              <w:t>10.08.2021</w:t>
            </w:r>
            <w:r>
              <w:rPr>
                <w:rFonts w:eastAsia="Times New Roman"/>
                <w:szCs w:val="28"/>
              </w:rPr>
              <w:t xml:space="preserve">    № </w:t>
            </w:r>
            <w:r w:rsidR="004446A5">
              <w:rPr>
                <w:rFonts w:eastAsia="Times New Roman"/>
                <w:szCs w:val="28"/>
              </w:rPr>
              <w:t>162</w:t>
            </w:r>
            <w:bookmarkStart w:id="0" w:name="_GoBack"/>
            <w:bookmarkEnd w:id="0"/>
          </w:p>
        </w:tc>
      </w:tr>
    </w:tbl>
    <w:p w:rsidR="005172F7" w:rsidRDefault="005172F7" w:rsidP="005172F7">
      <w:pPr>
        <w:jc w:val="center"/>
        <w:rPr>
          <w:rFonts w:eastAsia="Times New Roman"/>
          <w:b/>
          <w:szCs w:val="28"/>
        </w:rPr>
      </w:pPr>
    </w:p>
    <w:p w:rsidR="005172F7" w:rsidRDefault="005172F7" w:rsidP="005172F7">
      <w:pPr>
        <w:jc w:val="center"/>
        <w:rPr>
          <w:rFonts w:eastAsia="Times New Roman"/>
          <w:b/>
          <w:szCs w:val="28"/>
        </w:rPr>
      </w:pPr>
    </w:p>
    <w:p w:rsidR="005172F7" w:rsidRDefault="005172F7" w:rsidP="005172F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 о проведении</w:t>
      </w:r>
    </w:p>
    <w:p w:rsidR="005172F7" w:rsidRDefault="005172F7" w:rsidP="005172F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муниципального дистанционного образовательного </w:t>
      </w:r>
      <w:proofErr w:type="spellStart"/>
      <w:r>
        <w:rPr>
          <w:rFonts w:cs="Times New Roman"/>
          <w:b/>
          <w:szCs w:val="28"/>
        </w:rPr>
        <w:t>медиафорума</w:t>
      </w:r>
      <w:proofErr w:type="spellEnd"/>
      <w:r>
        <w:rPr>
          <w:rFonts w:cs="Times New Roman"/>
          <w:b/>
          <w:szCs w:val="28"/>
        </w:rPr>
        <w:t xml:space="preserve"> </w:t>
      </w:r>
    </w:p>
    <w:p w:rsidR="005172F7" w:rsidRDefault="005172F7" w:rsidP="005172F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«Лидер. Горизонт событий»</w:t>
      </w:r>
    </w:p>
    <w:p w:rsidR="005172F7" w:rsidRDefault="005172F7" w:rsidP="005172F7">
      <w:pPr>
        <w:spacing w:line="276" w:lineRule="auto"/>
        <w:jc w:val="center"/>
        <w:rPr>
          <w:rFonts w:cs="Times New Roman"/>
          <w:b/>
          <w:szCs w:val="28"/>
        </w:rPr>
      </w:pPr>
    </w:p>
    <w:p w:rsidR="005172F7" w:rsidRDefault="005172F7" w:rsidP="005172F7">
      <w:pPr>
        <w:tabs>
          <w:tab w:val="num" w:pos="720"/>
        </w:tabs>
        <w:ind w:left="-284"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1.1. Настоящее Положение устанавливает порядок и условия проведения муниципального дистанционного образовательного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медиафорума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«Лидер. Горизонт событий» (далее - Форум).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Положение определяет место, сроки, требования к составу участников Форума.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 Организаторами Форума является Управление образования администрации Шуйского муниципального района, отдел социально-культурной политики администрации Шуйского муниципального района.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5172F7" w:rsidRDefault="005172F7" w:rsidP="005172F7">
      <w:pPr>
        <w:ind w:left="-284"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Цели и задачи Форума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2.1. Форум проводится в целях развития школьного ученического и молодежного самоуправления.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 Основными задачами Форума являются: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стимулирование общественной, творческой и познавательной активности учащихся;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формирование заинтересованного отношения учащихся к творческой и общественной деятельности;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выявление и поощрение наиболее активных, творческих учащихся.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5172F7" w:rsidRDefault="005172F7" w:rsidP="005172F7">
      <w:pPr>
        <w:ind w:left="-284" w:firstLine="709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Форума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3.1. Участниками Форума являются учащиеся 8-11 классов общеобразовательных учреждений. 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3.2. Для участия в Форуме приглашаются 6 человек от образовательного учреждения.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5172F7" w:rsidRDefault="005172F7" w:rsidP="005172F7">
      <w:pPr>
        <w:ind w:left="-284" w:firstLine="709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Дата и место проведения Форума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4.1. Форум проводится 18-19 августа 2021 года с использованием платформы </w:t>
      </w:r>
      <w:r>
        <w:rPr>
          <w:rFonts w:eastAsia="Times New Roman" w:cs="Times New Roman"/>
          <w:color w:val="000000"/>
          <w:szCs w:val="28"/>
          <w:lang w:val="en-US" w:eastAsia="ru-RU"/>
        </w:rPr>
        <w:t>Zoom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социальной сети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Ссылка на открытие будет выслана 17 августа.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5172F7" w:rsidRDefault="005172F7" w:rsidP="005172F7">
      <w:pPr>
        <w:ind w:left="-284"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 Условия участия в Форуме</w:t>
      </w:r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5.1.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Каждому участнику Форума необходимо иметь доступ к сети Интернет, быть подписанным на группу МАУДО «Центр творчества» в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социальной сети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(ссылка: </w:t>
      </w:r>
      <w:hyperlink r:id="rId6" w:history="1">
        <w:r>
          <w:rPr>
            <w:rStyle w:val="a3"/>
            <w:rFonts w:eastAsia="Times New Roman" w:cs="Times New Roman"/>
            <w:szCs w:val="28"/>
            <w:lang w:eastAsia="ru-RU"/>
          </w:rPr>
          <w:t>https://vk.com/tvorchestvo37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), иметь открытыми страницу и личные сообщения для организаторов мероприятия.</w:t>
      </w:r>
      <w:proofErr w:type="gramEnd"/>
    </w:p>
    <w:p w:rsidR="005172F7" w:rsidRDefault="005172F7" w:rsidP="005172F7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5.2. В заявке необходимо указать ФИО учащегося и ссылка на страницу в социальной сети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72F7" w:rsidRDefault="005172F7" w:rsidP="005172F7">
      <w:pPr>
        <w:ind w:left="-284" w:firstLine="709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5172F7" w:rsidRDefault="005172F7" w:rsidP="005172F7">
      <w:pPr>
        <w:ind w:left="-284" w:firstLine="709"/>
        <w:jc w:val="center"/>
        <w:textAlignment w:val="top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6. Программа Форума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день: 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открытие форума;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карта дня;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образовательные лекции по направлениям;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активности дня;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игра.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2 день: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карта дня;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образовательные лекции по направлениям;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активности дня;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игра;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аукцион;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подведение итогов, выборы лидеров;</w:t>
      </w:r>
    </w:p>
    <w:p w:rsidR="005172F7" w:rsidRDefault="005172F7" w:rsidP="005172F7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закрытие форума.</w:t>
      </w:r>
    </w:p>
    <w:p w:rsidR="005172F7" w:rsidRDefault="005172F7" w:rsidP="005172F7">
      <w:pPr>
        <w:jc w:val="center"/>
        <w:textAlignment w:val="top"/>
        <w:rPr>
          <w:rFonts w:cs="Times New Roman"/>
          <w:sz w:val="36"/>
          <w:szCs w:val="28"/>
        </w:rPr>
      </w:pPr>
    </w:p>
    <w:p w:rsidR="005172F7" w:rsidRDefault="005172F7" w:rsidP="005172F7">
      <w:pPr>
        <w:ind w:left="-284"/>
        <w:jc w:val="center"/>
        <w:textAlignment w:val="top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7. Порядок определения победителей</w:t>
      </w:r>
    </w:p>
    <w:p w:rsidR="005172F7" w:rsidRDefault="005172F7" w:rsidP="005172F7">
      <w:pPr>
        <w:ind w:left="-284" w:firstLine="568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7.1. Каждый участник получает сертификат, лидеры будут отмечены дипломами Управления образования.</w:t>
      </w:r>
    </w:p>
    <w:p w:rsidR="005172F7" w:rsidRDefault="005172F7" w:rsidP="005172F7">
      <w:pPr>
        <w:ind w:left="-284" w:firstLine="709"/>
        <w:textAlignment w:val="top"/>
        <w:rPr>
          <w:rFonts w:cs="Times New Roman"/>
          <w:sz w:val="22"/>
          <w:szCs w:val="28"/>
        </w:rPr>
      </w:pPr>
    </w:p>
    <w:p w:rsidR="005172F7" w:rsidRDefault="005172F7" w:rsidP="005172F7">
      <w:pPr>
        <w:ind w:left="-284" w:firstLine="709"/>
        <w:textAlignment w:val="top"/>
        <w:rPr>
          <w:rFonts w:cs="Times New Roman"/>
          <w:b/>
          <w:sz w:val="22"/>
          <w:szCs w:val="28"/>
        </w:rPr>
      </w:pPr>
    </w:p>
    <w:p w:rsidR="005172F7" w:rsidRDefault="005172F7" w:rsidP="005172F7">
      <w:pPr>
        <w:ind w:left="-284" w:firstLine="709"/>
        <w:textAlignment w:val="top"/>
        <w:rPr>
          <w:rFonts w:cs="Times New Roman"/>
          <w:b/>
          <w:sz w:val="22"/>
          <w:szCs w:val="28"/>
        </w:rPr>
      </w:pPr>
    </w:p>
    <w:p w:rsidR="005172F7" w:rsidRDefault="005172F7" w:rsidP="005172F7">
      <w:pPr>
        <w:rPr>
          <w:szCs w:val="28"/>
        </w:rPr>
      </w:pPr>
    </w:p>
    <w:p w:rsidR="005172F7" w:rsidRDefault="005172F7" w:rsidP="005172F7">
      <w:pPr>
        <w:rPr>
          <w:szCs w:val="28"/>
        </w:rPr>
      </w:pPr>
    </w:p>
    <w:p w:rsidR="005172F7" w:rsidRDefault="005172F7" w:rsidP="005172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172F7" w:rsidRDefault="005172F7" w:rsidP="005172F7">
      <w:pPr>
        <w:rPr>
          <w:szCs w:val="28"/>
        </w:rPr>
        <w:sectPr w:rsidR="005172F7">
          <w:pgSz w:w="11906" w:h="16838"/>
          <w:pgMar w:top="851" w:right="850" w:bottom="1418" w:left="1701" w:header="708" w:footer="708" w:gutter="0"/>
          <w:cols w:space="720"/>
        </w:sectPr>
      </w:pPr>
    </w:p>
    <w:tbl>
      <w:tblPr>
        <w:tblStyle w:val="a4"/>
        <w:tblpPr w:leftFromText="180" w:rightFromText="180" w:vertAnchor="page" w:horzAnchor="margin" w:tblpY="788"/>
        <w:tblW w:w="15230" w:type="dxa"/>
        <w:tblInd w:w="0" w:type="dxa"/>
        <w:tblLook w:val="04A0" w:firstRow="1" w:lastRow="0" w:firstColumn="1" w:lastColumn="0" w:noHBand="0" w:noVBand="1"/>
      </w:tblPr>
      <w:tblGrid>
        <w:gridCol w:w="15230"/>
      </w:tblGrid>
      <w:tr w:rsidR="005172F7" w:rsidTr="005172F7">
        <w:trPr>
          <w:trHeight w:val="448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b/>
                <w:color w:val="000000"/>
                <w:szCs w:val="28"/>
                <w:u w:val="single"/>
              </w:rPr>
            </w:pPr>
            <w:r>
              <w:rPr>
                <w:rFonts w:eastAsia="Calibri" w:cs="Times New Roman"/>
                <w:b/>
                <w:color w:val="000000"/>
                <w:szCs w:val="28"/>
                <w:u w:val="single"/>
              </w:rPr>
              <w:lastRenderedPageBreak/>
              <w:t xml:space="preserve">План работы </w:t>
            </w:r>
            <w:proofErr w:type="gramStart"/>
            <w:r>
              <w:rPr>
                <w:rFonts w:eastAsia="Calibri" w:cs="Times New Roman"/>
                <w:b/>
                <w:color w:val="000000"/>
                <w:szCs w:val="28"/>
                <w:u w:val="single"/>
              </w:rPr>
              <w:t>образовательного</w:t>
            </w:r>
            <w:proofErr w:type="gramEnd"/>
            <w:r>
              <w:rPr>
                <w:rFonts w:eastAsia="Calibri" w:cs="Times New Roman"/>
                <w:b/>
                <w:color w:val="000000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000000"/>
                <w:szCs w:val="28"/>
                <w:u w:val="single"/>
              </w:rPr>
              <w:t>медиафорума</w:t>
            </w:r>
            <w:proofErr w:type="spellEnd"/>
            <w:r>
              <w:rPr>
                <w:rFonts w:eastAsia="Calibri" w:cs="Times New Roman"/>
                <w:b/>
                <w:color w:val="000000"/>
                <w:szCs w:val="28"/>
                <w:u w:val="single"/>
              </w:rPr>
              <w:t xml:space="preserve"> «Лидер. Горизонт событий»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>День 1 - 18.08.2021 (среда)</w:t>
            </w:r>
          </w:p>
        </w:tc>
      </w:tr>
      <w:tr w:rsidR="005172F7" w:rsidTr="005172F7">
        <w:trPr>
          <w:trHeight w:val="399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10:00 – 10:15 – открытие 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образовательного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медиафорума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«Лидер. Горизонт событий»</w:t>
            </w:r>
          </w:p>
        </w:tc>
      </w:tr>
      <w:tr w:rsidR="005172F7" w:rsidTr="005172F7">
        <w:trPr>
          <w:trHeight w:val="399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10:15 – 10:30 – карта дня (вводная), график оценки личностных компетенций</w:t>
            </w:r>
          </w:p>
        </w:tc>
      </w:tr>
      <w:tr w:rsidR="005172F7" w:rsidTr="005172F7">
        <w:trPr>
          <w:trHeight w:val="473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10:30 – 11:15 – мастер-класс «Коммуникация как способ взаимодействия»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(Петр Лебедев – режиссер АНО "Центр развития культуры и искусств "Теза")</w:t>
            </w:r>
          </w:p>
        </w:tc>
      </w:tr>
      <w:tr w:rsidR="005172F7" w:rsidTr="005172F7">
        <w:trPr>
          <w:trHeight w:val="473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11:15 – 11:45 – активность дня 1-я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 К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– коммуникация </w:t>
            </w:r>
          </w:p>
        </w:tc>
      </w:tr>
      <w:tr w:rsidR="005172F7" w:rsidTr="005172F7">
        <w:trPr>
          <w:trHeight w:val="473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11:45 – 12:30 – мастер-класс «Вкусный» контент»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 xml:space="preserve">(Юлия Плеханова – выпускница Шуйского филиала </w:t>
            </w:r>
            <w:proofErr w:type="spellStart"/>
            <w:r>
              <w:rPr>
                <w:rFonts w:eastAsia="Calibri" w:cs="Times New Roman"/>
                <w:i/>
                <w:color w:val="000000"/>
                <w:szCs w:val="28"/>
              </w:rPr>
              <w:t>ИвгУ</w:t>
            </w:r>
            <w:proofErr w:type="spellEnd"/>
            <w:r>
              <w:rPr>
                <w:rFonts w:eastAsia="Calibri" w:cs="Times New Roman"/>
                <w:i/>
                <w:color w:val="000000"/>
                <w:szCs w:val="28"/>
              </w:rPr>
              <w:t xml:space="preserve">, контент-менеджер, специалист </w:t>
            </w:r>
            <w:r>
              <w:rPr>
                <w:rFonts w:eastAsia="Calibri" w:cs="Times New Roman"/>
                <w:i/>
                <w:color w:val="000000"/>
                <w:szCs w:val="28"/>
                <w:lang w:val="en-US"/>
              </w:rPr>
              <w:t>SMM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>)</w:t>
            </w:r>
          </w:p>
        </w:tc>
      </w:tr>
      <w:tr w:rsidR="005172F7" w:rsidTr="005172F7">
        <w:trPr>
          <w:trHeight w:val="448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12:30 – 13:00 – активность дня 2-я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 К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– креативность </w:t>
            </w:r>
          </w:p>
        </w:tc>
      </w:tr>
      <w:tr w:rsidR="005172F7" w:rsidTr="005172F7">
        <w:trPr>
          <w:trHeight w:val="448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i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13:00 – 13:45 – мастер-класс «Сила творчества»</w:t>
            </w:r>
            <w:r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(Илья Земнов – спикер выездной учебы первокурсников «Мы – команда!»)</w:t>
            </w:r>
          </w:p>
        </w:tc>
      </w:tr>
      <w:tr w:rsidR="005172F7" w:rsidTr="005172F7">
        <w:trPr>
          <w:trHeight w:val="448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13:45 – 14:15 – активность дня 3-я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 К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– критическое мышление </w:t>
            </w:r>
          </w:p>
        </w:tc>
      </w:tr>
      <w:tr w:rsidR="005172F7" w:rsidTr="005172F7">
        <w:trPr>
          <w:trHeight w:val="473"/>
        </w:trPr>
        <w:tc>
          <w:tcPr>
            <w:tcW w:w="1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14:15 – 15:00 –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квиз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«60 секунд»</w:t>
            </w:r>
          </w:p>
        </w:tc>
      </w:tr>
    </w:tbl>
    <w:tbl>
      <w:tblPr>
        <w:tblStyle w:val="a4"/>
        <w:tblW w:w="15310" w:type="dxa"/>
        <w:tblInd w:w="-34" w:type="dxa"/>
        <w:tblLook w:val="04A0" w:firstRow="1" w:lastRow="0" w:firstColumn="1" w:lastColumn="0" w:noHBand="0" w:noVBand="1"/>
      </w:tblPr>
      <w:tblGrid>
        <w:gridCol w:w="15310"/>
      </w:tblGrid>
      <w:tr w:rsidR="005172F7" w:rsidTr="005172F7">
        <w:trPr>
          <w:trHeight w:val="432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>День 2 - 19.08.2021 (четверг)</w:t>
            </w:r>
          </w:p>
        </w:tc>
      </w:tr>
      <w:tr w:rsidR="005172F7" w:rsidTr="005172F7">
        <w:trPr>
          <w:trHeight w:val="422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10:00 – 10:15 – карта дня (вводная)</w:t>
            </w:r>
          </w:p>
        </w:tc>
      </w:tr>
      <w:tr w:rsidR="005172F7" w:rsidTr="005172F7">
        <w:trPr>
          <w:trHeight w:val="70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hd w:val="clear" w:color="auto" w:fill="FFFFFF"/>
              <w:spacing w:line="240" w:lineRule="atLeast"/>
              <w:jc w:val="center"/>
              <w:outlineLvl w:val="4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10:15 – 11:00 – мастер-класс «Правила работы в команде»</w:t>
            </w:r>
          </w:p>
          <w:p w:rsidR="005172F7" w:rsidRDefault="005172F7">
            <w:pPr>
              <w:shd w:val="clear" w:color="auto" w:fill="FFFFFF"/>
              <w:spacing w:line="240" w:lineRule="atLeast"/>
              <w:jc w:val="center"/>
              <w:outlineLvl w:val="4"/>
              <w:rPr>
                <w:rFonts w:eastAsia="Times New Roman" w:cs="Times New Roman"/>
                <w:bCs/>
                <w:i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  <w:t>(Кирилл Миронов – педагог дополнительного образования МБУ ДО Дворца творчества г. Иваново)</w:t>
            </w:r>
          </w:p>
        </w:tc>
      </w:tr>
      <w:tr w:rsidR="005172F7" w:rsidTr="005172F7">
        <w:trPr>
          <w:trHeight w:val="473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11:00 – 11:30 – активность дня 4-я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 xml:space="preserve"> К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– кооперация </w:t>
            </w:r>
          </w:p>
        </w:tc>
      </w:tr>
      <w:tr w:rsidR="005172F7" w:rsidTr="005172F7">
        <w:trPr>
          <w:trHeight w:val="473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11:30 – 12:15 – мастер-класс «Ключевые навыки добровольца»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i/>
                <w:color w:val="FF0000"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 xml:space="preserve">(Виктория Неткачева – председатель Ресурсного центра добровольчества Ивановской области) </w:t>
            </w:r>
          </w:p>
        </w:tc>
      </w:tr>
      <w:tr w:rsidR="005172F7" w:rsidTr="005172F7">
        <w:trPr>
          <w:trHeight w:val="473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12:15 – 12:45–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квест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«Путь лидера»</w:t>
            </w:r>
          </w:p>
        </w:tc>
      </w:tr>
      <w:tr w:rsidR="005172F7" w:rsidTr="005172F7">
        <w:trPr>
          <w:trHeight w:val="473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12:45 – 13:45 – аукцион достижений</w:t>
            </w:r>
          </w:p>
        </w:tc>
      </w:tr>
      <w:tr w:rsidR="005172F7" w:rsidTr="005172F7">
        <w:trPr>
          <w:trHeight w:val="473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13:45 – 14:15 – закрытие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медиафорума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«Лидер. Горизонт событий», подведение итогов, </w:t>
            </w:r>
          </w:p>
          <w:p w:rsidR="005172F7" w:rsidRDefault="005172F7">
            <w:pPr>
              <w:spacing w:line="276" w:lineRule="auto"/>
              <w:jc w:val="center"/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рефлексия: график оценки личностных компетенций</w:t>
            </w:r>
          </w:p>
        </w:tc>
      </w:tr>
    </w:tbl>
    <w:p w:rsidR="00CD7E7B" w:rsidRDefault="00CD7E7B"/>
    <w:sectPr w:rsidR="00CD7E7B" w:rsidSect="005172F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7"/>
    <w:rsid w:val="004446A5"/>
    <w:rsid w:val="005172F7"/>
    <w:rsid w:val="00C94B86"/>
    <w:rsid w:val="00CD7E7B"/>
    <w:rsid w:val="00D60EC1"/>
    <w:rsid w:val="00E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2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B7BA8"/>
  </w:style>
  <w:style w:type="paragraph" w:styleId="a5">
    <w:name w:val="Balloon Text"/>
    <w:basedOn w:val="a"/>
    <w:link w:val="a6"/>
    <w:uiPriority w:val="99"/>
    <w:semiHidden/>
    <w:unhideWhenUsed/>
    <w:rsid w:val="00EB7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F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2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B7BA8"/>
  </w:style>
  <w:style w:type="paragraph" w:styleId="a5">
    <w:name w:val="Balloon Text"/>
    <w:basedOn w:val="a"/>
    <w:link w:val="a6"/>
    <w:uiPriority w:val="99"/>
    <w:semiHidden/>
    <w:unhideWhenUsed/>
    <w:rsid w:val="00EB7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vorchestvo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2021-08-10T04:43:00Z</cp:lastPrinted>
  <dcterms:created xsi:type="dcterms:W3CDTF">2021-08-06T04:56:00Z</dcterms:created>
  <dcterms:modified xsi:type="dcterms:W3CDTF">2021-08-10T06:37:00Z</dcterms:modified>
</cp:coreProperties>
</file>